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1277A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31277A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  <w:r w:rsidR="003127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02B0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B2766">
        <w:rPr>
          <w:rFonts w:ascii="Times New Roman" w:hAnsi="Times New Roman"/>
          <w:bCs/>
          <w:sz w:val="28"/>
          <w:szCs w:val="28"/>
        </w:rPr>
        <w:t>Антоновка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</w:t>
      </w:r>
      <w:r w:rsidR="004B2766">
        <w:rPr>
          <w:rFonts w:ascii="Times New Roman" w:hAnsi="Times New Roman"/>
          <w:sz w:val="28"/>
          <w:szCs w:val="28"/>
        </w:rPr>
        <w:t xml:space="preserve">, Уставом сельского  поселения </w:t>
      </w:r>
      <w:r w:rsidR="004B2766" w:rsidRPr="004B2766">
        <w:rPr>
          <w:rFonts w:ascii="Times New Roman" w:hAnsi="Times New Roman"/>
          <w:sz w:val="28"/>
          <w:szCs w:val="28"/>
        </w:rPr>
        <w:t xml:space="preserve"> Антоновка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</w:t>
      </w:r>
      <w:r w:rsidR="004B2766" w:rsidRPr="004B2766">
        <w:rPr>
          <w:rFonts w:ascii="Times New Roman" w:hAnsi="Times New Roman"/>
          <w:sz w:val="28"/>
          <w:szCs w:val="28"/>
        </w:rPr>
        <w:t>поселения Антоновка</w:t>
      </w:r>
      <w:r w:rsidR="00A6387E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B2766" w:rsidRPr="004B2766">
        <w:rPr>
          <w:rFonts w:ascii="Times New Roman" w:hAnsi="Times New Roman"/>
          <w:sz w:val="28"/>
          <w:szCs w:val="28"/>
        </w:rPr>
        <w:t>Антоновка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CE4D8C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РешениеСобрания Представителей</w:t>
      </w:r>
      <w:r w:rsidR="00156750"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2766" w:rsidRPr="004B2766">
        <w:rPr>
          <w:rFonts w:ascii="Times New Roman" w:hAnsi="Times New Roman"/>
          <w:sz w:val="28"/>
          <w:szCs w:val="28"/>
        </w:rPr>
        <w:t>Антоновка</w:t>
      </w:r>
      <w:r w:rsidR="00156750" w:rsidRPr="00156750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>№</w:t>
      </w:r>
      <w:r w:rsidR="007A0DDB">
        <w:rPr>
          <w:rFonts w:ascii="Times New Roman" w:hAnsi="Times New Roman"/>
          <w:sz w:val="28"/>
          <w:szCs w:val="28"/>
        </w:rPr>
        <w:t xml:space="preserve">18 </w:t>
      </w:r>
      <w:r w:rsidR="00156750" w:rsidRPr="00156750">
        <w:rPr>
          <w:rFonts w:ascii="Times New Roman" w:hAnsi="Times New Roman"/>
          <w:sz w:val="28"/>
          <w:szCs w:val="28"/>
        </w:rPr>
        <w:t xml:space="preserve">от </w:t>
      </w:r>
      <w:r w:rsidR="007A0DDB"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7A0DDB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411D05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411D05" w:rsidP="00DB05DF">
      <w:pPr>
        <w:pStyle w:val="a4"/>
        <w:tabs>
          <w:tab w:val="left" w:pos="1083"/>
        </w:tabs>
        <w:spacing w:line="276" w:lineRule="auto"/>
        <w:ind w:firstLine="0"/>
      </w:pPr>
      <w:r>
        <w:t>4</w:t>
      </w:r>
      <w:r w:rsidR="00577C4D" w:rsidRPr="00F509C6">
        <w:t xml:space="preserve">. </w:t>
      </w:r>
      <w:r w:rsidR="00DB05DF" w:rsidRPr="00546348">
        <w:t xml:space="preserve">Настоящее решение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4B2766" w:rsidRPr="004B2766">
        <w:rPr>
          <w:rFonts w:ascii="Times New Roman" w:hAnsi="Times New Roman"/>
          <w:sz w:val="28"/>
          <w:szCs w:val="28"/>
        </w:rPr>
        <w:t>Антоновка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B2766">
        <w:rPr>
          <w:rFonts w:ascii="Times New Roman" w:hAnsi="Times New Roman"/>
          <w:noProof/>
          <w:sz w:val="28"/>
          <w:szCs w:val="28"/>
        </w:rPr>
        <w:t>Н.Д. Лужнов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B2766" w:rsidRPr="004B2766">
        <w:rPr>
          <w:rFonts w:ascii="Times New Roman" w:hAnsi="Times New Roman"/>
          <w:sz w:val="28"/>
        </w:rPr>
        <w:t>Антоновка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B2766">
        <w:rPr>
          <w:rFonts w:ascii="Times New Roman" w:hAnsi="Times New Roman"/>
          <w:noProof/>
          <w:sz w:val="28"/>
          <w:szCs w:val="28"/>
        </w:rPr>
        <w:t>К.Е. Долгаев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C02240" w:rsidRPr="00C02240">
        <w:rPr>
          <w:color w:val="000000"/>
        </w:rPr>
        <w:t>Антоновка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1277A">
        <w:rPr>
          <w:color w:val="000000"/>
        </w:rPr>
        <w:t xml:space="preserve">6  </w:t>
      </w:r>
      <w:r w:rsidRPr="00EA1835">
        <w:rPr>
          <w:color w:val="000000"/>
        </w:rPr>
        <w:t>от «</w:t>
      </w:r>
      <w:r w:rsidR="0031277A">
        <w:rPr>
          <w:color w:val="000000"/>
        </w:rPr>
        <w:t>27</w:t>
      </w:r>
      <w:r w:rsidRPr="00EA1835">
        <w:rPr>
          <w:color w:val="000000"/>
        </w:rPr>
        <w:t>»</w:t>
      </w:r>
      <w:r w:rsidR="0031277A">
        <w:rPr>
          <w:color w:val="000000"/>
        </w:rPr>
        <w:t xml:space="preserve"> 02.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DB05DF" w:rsidRPr="00666321" w:rsidTr="00CE4D8C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CE4D8C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CE4D8C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CE4D8C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CE4D8C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CE4D8C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CE4D8C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CE4D8C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CE4D8C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CE4D8C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CE4D8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156750"/>
    <w:rsid w:val="001A1257"/>
    <w:rsid w:val="00245C70"/>
    <w:rsid w:val="002906FE"/>
    <w:rsid w:val="002958F6"/>
    <w:rsid w:val="0031277A"/>
    <w:rsid w:val="00411D05"/>
    <w:rsid w:val="00425358"/>
    <w:rsid w:val="004B2766"/>
    <w:rsid w:val="00577C4D"/>
    <w:rsid w:val="00602B0B"/>
    <w:rsid w:val="00666321"/>
    <w:rsid w:val="006C795B"/>
    <w:rsid w:val="007A0DDB"/>
    <w:rsid w:val="007C67E3"/>
    <w:rsid w:val="007D57B7"/>
    <w:rsid w:val="00906085"/>
    <w:rsid w:val="009E4239"/>
    <w:rsid w:val="00A02E09"/>
    <w:rsid w:val="00A6387E"/>
    <w:rsid w:val="00B24613"/>
    <w:rsid w:val="00B857C3"/>
    <w:rsid w:val="00BE3CF8"/>
    <w:rsid w:val="00BF6F50"/>
    <w:rsid w:val="00C02240"/>
    <w:rsid w:val="00CB1129"/>
    <w:rsid w:val="00CE4D8C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2017-02-27T04:18:00Z</cp:lastPrinted>
  <dcterms:created xsi:type="dcterms:W3CDTF">2015-12-23T07:19:00Z</dcterms:created>
  <dcterms:modified xsi:type="dcterms:W3CDTF">2017-03-01T04:13:00Z</dcterms:modified>
</cp:coreProperties>
</file>